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6280"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D47D3A">
        <w:rPr>
          <w:rFonts w:asciiTheme="minorHAnsi" w:hAnsiTheme="minorHAnsi"/>
          <w:b/>
          <w:sz w:val="24"/>
          <w:szCs w:val="24"/>
        </w:rPr>
        <w:t>4</w:t>
      </w:r>
      <w:bookmarkStart w:id="0" w:name="_GoBack"/>
      <w:bookmarkEnd w:id="0"/>
      <w:r w:rsidRPr="00D47D3A">
        <w:rPr>
          <w:rFonts w:asciiTheme="minorHAnsi" w:hAnsiTheme="minorHAnsi"/>
          <w:b/>
          <w:sz w:val="24"/>
          <w:szCs w:val="24"/>
        </w:rPr>
        <w:t xml:space="preserve">.3. </w:t>
      </w:r>
      <w:proofErr w:type="spellStart"/>
      <w:r w:rsidR="006E4A11" w:rsidRPr="00D47D3A">
        <w:rPr>
          <w:rFonts w:asciiTheme="minorHAnsi" w:hAnsiTheme="minorHAnsi"/>
          <w:b/>
          <w:sz w:val="24"/>
          <w:szCs w:val="24"/>
        </w:rPr>
        <w:t>Ingham</w:t>
      </w:r>
      <w:proofErr w:type="spellEnd"/>
      <w:r w:rsidR="006E4A11" w:rsidRPr="00D47D3A">
        <w:rPr>
          <w:rFonts w:asciiTheme="minorHAnsi" w:hAnsiTheme="minorHAnsi"/>
          <w:b/>
          <w:sz w:val="24"/>
          <w:szCs w:val="24"/>
        </w:rPr>
        <w:t xml:space="preserve"> Infirmary, South Shields, Workmen’s Subscriptions</w:t>
      </w:r>
      <w:r w:rsidR="0029385E" w:rsidRPr="00D47D3A">
        <w:rPr>
          <w:rFonts w:asciiTheme="minorHAnsi" w:hAnsiTheme="minorHAnsi"/>
          <w:b/>
          <w:sz w:val="24"/>
          <w:szCs w:val="24"/>
        </w:rPr>
        <w:t xml:space="preserve"> by coal companies</w:t>
      </w:r>
      <w:r w:rsidR="006E4A11" w:rsidRPr="00D47D3A">
        <w:rPr>
          <w:rFonts w:asciiTheme="minorHAnsi" w:hAnsiTheme="minorHAnsi"/>
          <w:b/>
          <w:sz w:val="24"/>
          <w:szCs w:val="24"/>
        </w:rPr>
        <w:t xml:space="preserve">, </w:t>
      </w:r>
      <w:r w:rsidR="0029385E" w:rsidRPr="00D47D3A">
        <w:rPr>
          <w:rFonts w:asciiTheme="minorHAnsi" w:hAnsiTheme="minorHAnsi"/>
          <w:b/>
          <w:sz w:val="24"/>
          <w:szCs w:val="24"/>
        </w:rPr>
        <w:t>1881 to 19</w:t>
      </w:r>
      <w:r w:rsidRPr="00D47D3A">
        <w:rPr>
          <w:rFonts w:asciiTheme="minorHAnsi" w:hAnsiTheme="minorHAnsi"/>
          <w:b/>
          <w:sz w:val="24"/>
          <w:szCs w:val="24"/>
        </w:rPr>
        <w:t>1</w:t>
      </w:r>
      <w:r w:rsidR="0029385E" w:rsidRPr="00D47D3A">
        <w:rPr>
          <w:rFonts w:asciiTheme="minorHAnsi" w:hAnsiTheme="minorHAnsi"/>
          <w:b/>
          <w:sz w:val="24"/>
          <w:szCs w:val="24"/>
        </w:rPr>
        <w:t>2.</w:t>
      </w:r>
    </w:p>
    <w:p w:rsidR="0029385E" w:rsidRDefault="0029385E"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2A20B7" w:rsidRDefault="002A20B7"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2A20B7" w:rsidRDefault="002A20B7"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Note: In the mixed economy of hospital provision that characterised British health services before 1948, funding was secured from a variety of sources, including industrial employers who, in return for donations or subscriptions, gained tickets of admission</w:t>
      </w:r>
      <w:r w:rsidR="00245481">
        <w:rPr>
          <w:rFonts w:asciiTheme="minorHAnsi" w:hAnsiTheme="minorHAnsi"/>
          <w:sz w:val="24"/>
          <w:szCs w:val="24"/>
        </w:rPr>
        <w:t xml:space="preserve"> that they were able to distribute to workers. The larger sums paid by the Whitburn Colliery below suggests that, in contrast to the other companies featured below, it made deductions from workers’ pay and handed the sums over to the Infirmary</w:t>
      </w:r>
      <w:r w:rsidR="00921AE3">
        <w:rPr>
          <w:rFonts w:asciiTheme="minorHAnsi" w:hAnsiTheme="minorHAnsi"/>
          <w:sz w:val="24"/>
          <w:szCs w:val="24"/>
        </w:rPr>
        <w:t xml:space="preserve">, whereas the smaller but varied sums paid each year by the </w:t>
      </w:r>
      <w:proofErr w:type="spellStart"/>
      <w:r w:rsidR="00921AE3">
        <w:rPr>
          <w:rFonts w:asciiTheme="minorHAnsi" w:hAnsiTheme="minorHAnsi"/>
          <w:sz w:val="24"/>
          <w:szCs w:val="24"/>
        </w:rPr>
        <w:t>Harton</w:t>
      </w:r>
      <w:proofErr w:type="spellEnd"/>
      <w:r w:rsidR="00921AE3">
        <w:rPr>
          <w:rFonts w:asciiTheme="minorHAnsi" w:hAnsiTheme="minorHAnsi"/>
          <w:sz w:val="24"/>
          <w:szCs w:val="24"/>
        </w:rPr>
        <w:t xml:space="preserve"> Coal Company suggests that either it had a smaller workforce or else that only a section of the employees contributed, possibly the officials alone</w:t>
      </w:r>
      <w:r w:rsidR="00245481">
        <w:rPr>
          <w:rFonts w:asciiTheme="minorHAnsi" w:hAnsiTheme="minorHAnsi"/>
          <w:sz w:val="24"/>
          <w:szCs w:val="24"/>
        </w:rPr>
        <w:t>.</w:t>
      </w:r>
    </w:p>
    <w:p w:rsidR="002A20B7" w:rsidRPr="00D47D3A" w:rsidRDefault="002A20B7"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960"/>
        <w:gridCol w:w="1445"/>
        <w:gridCol w:w="1418"/>
        <w:gridCol w:w="1417"/>
        <w:gridCol w:w="1418"/>
        <w:gridCol w:w="1417"/>
        <w:gridCol w:w="1559"/>
      </w:tblGrid>
      <w:tr w:rsidR="00D47D3A" w:rsidRPr="00D47D3A" w:rsidTr="005906A2">
        <w:trPr>
          <w:trHeight w:val="300"/>
        </w:trPr>
        <w:tc>
          <w:tcPr>
            <w:tcW w:w="960" w:type="dxa"/>
            <w:vMerge w:val="restart"/>
            <w:noWrap/>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Year</w:t>
            </w:r>
          </w:p>
        </w:tc>
        <w:tc>
          <w:tcPr>
            <w:tcW w:w="8674" w:type="dxa"/>
            <w:gridSpan w:val="6"/>
            <w:noWrap/>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r w:rsidRPr="00D47D3A">
              <w:rPr>
                <w:rFonts w:asciiTheme="minorHAnsi" w:hAnsiTheme="minorHAnsi"/>
                <w:sz w:val="24"/>
                <w:szCs w:val="24"/>
              </w:rPr>
              <w:t>Coal Company</w:t>
            </w:r>
          </w:p>
        </w:tc>
      </w:tr>
      <w:tr w:rsidR="00D47D3A" w:rsidRPr="00D47D3A" w:rsidTr="005906A2">
        <w:trPr>
          <w:trHeight w:val="300"/>
        </w:trPr>
        <w:tc>
          <w:tcPr>
            <w:tcW w:w="960" w:type="dxa"/>
            <w:vMerge/>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 xml:space="preserve">The </w:t>
            </w:r>
            <w:proofErr w:type="spellStart"/>
            <w:r w:rsidRPr="00D47D3A">
              <w:rPr>
                <w:rFonts w:asciiTheme="minorHAnsi" w:hAnsiTheme="minorHAnsi"/>
                <w:sz w:val="24"/>
                <w:szCs w:val="24"/>
              </w:rPr>
              <w:t>Harton</w:t>
            </w:r>
            <w:proofErr w:type="spellEnd"/>
            <w:r w:rsidRPr="00D47D3A">
              <w:rPr>
                <w:rFonts w:asciiTheme="minorHAnsi" w:hAnsiTheme="minorHAnsi"/>
                <w:sz w:val="24"/>
                <w:szCs w:val="24"/>
              </w:rPr>
              <w:t xml:space="preserve"> Coal Company, </w:t>
            </w:r>
            <w:proofErr w:type="spellStart"/>
            <w:r w:rsidRPr="00D47D3A">
              <w:rPr>
                <w:rFonts w:asciiTheme="minorHAnsi" w:hAnsiTheme="minorHAnsi"/>
                <w:sz w:val="24"/>
                <w:szCs w:val="24"/>
              </w:rPr>
              <w:t>Staiths</w:t>
            </w:r>
            <w:proofErr w:type="spellEnd"/>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D47D3A">
              <w:rPr>
                <w:rFonts w:asciiTheme="minorHAnsi" w:hAnsiTheme="minorHAnsi"/>
                <w:sz w:val="24"/>
                <w:szCs w:val="24"/>
              </w:rPr>
              <w:t>Harton</w:t>
            </w:r>
            <w:proofErr w:type="spellEnd"/>
            <w:r w:rsidRPr="00D47D3A">
              <w:rPr>
                <w:rFonts w:asciiTheme="minorHAnsi" w:hAnsiTheme="minorHAnsi"/>
                <w:sz w:val="24"/>
                <w:szCs w:val="24"/>
              </w:rPr>
              <w:t xml:space="preserve"> Colliery</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St Hilda Colliery</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Marsden Colliery</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New Sinking</w:t>
            </w: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Whitburn Colliery</w:t>
            </w: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1881</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proofErr w:type="gramStart"/>
            <w:r w:rsidR="00D47D3A" w:rsidRPr="00D47D3A">
              <w:rPr>
                <w:rFonts w:asciiTheme="minorHAnsi" w:hAnsiTheme="minorHAnsi"/>
                <w:sz w:val="24"/>
                <w:szCs w:val="24"/>
              </w:rPr>
              <w:t xml:space="preserve">4 </w:t>
            </w:r>
            <w:r w:rsidR="00D47D3A">
              <w:rPr>
                <w:rFonts w:asciiTheme="minorHAnsi" w:hAnsiTheme="minorHAnsi"/>
                <w:sz w:val="24"/>
                <w:szCs w:val="24"/>
              </w:rPr>
              <w:t xml:space="preserve"> </w:t>
            </w:r>
            <w:r w:rsidR="00D47D3A" w:rsidRPr="00D47D3A">
              <w:rPr>
                <w:rFonts w:asciiTheme="minorHAnsi" w:hAnsiTheme="minorHAnsi"/>
                <w:sz w:val="24"/>
                <w:szCs w:val="24"/>
              </w:rPr>
              <w:t>8</w:t>
            </w:r>
            <w:proofErr w:type="gramEnd"/>
            <w:r>
              <w:rPr>
                <w:rFonts w:asciiTheme="minorHAnsi" w:hAnsiTheme="minorHAnsi"/>
                <w:sz w:val="24"/>
                <w:szCs w:val="24"/>
              </w:rPr>
              <w:t>s.</w:t>
            </w:r>
            <w:r w:rsidR="00D47D3A" w:rsidRPr="00D47D3A">
              <w:rPr>
                <w:rFonts w:asciiTheme="minorHAnsi" w:hAnsiTheme="minorHAnsi"/>
                <w:sz w:val="24"/>
                <w:szCs w:val="24"/>
              </w:rPr>
              <w:t xml:space="preserve"> 8</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1882</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 xml:space="preserve">4 </w:t>
            </w:r>
            <w:r>
              <w:rPr>
                <w:rFonts w:asciiTheme="minorHAnsi" w:hAnsiTheme="minorHAnsi"/>
                <w:sz w:val="24"/>
                <w:szCs w:val="24"/>
              </w:rPr>
              <w:t>1</w:t>
            </w:r>
            <w:r w:rsidR="00D47D3A" w:rsidRPr="00D47D3A">
              <w:rPr>
                <w:rFonts w:asciiTheme="minorHAnsi" w:hAnsiTheme="minorHAnsi"/>
                <w:sz w:val="24"/>
                <w:szCs w:val="24"/>
              </w:rPr>
              <w:t>8</w:t>
            </w:r>
            <w:r>
              <w:rPr>
                <w:rFonts w:asciiTheme="minorHAnsi" w:hAnsiTheme="minorHAnsi"/>
                <w:sz w:val="24"/>
                <w:szCs w:val="24"/>
              </w:rPr>
              <w:t>s.</w:t>
            </w:r>
            <w:r w:rsidR="00D47D3A" w:rsidRPr="00D47D3A">
              <w:rPr>
                <w:rFonts w:asciiTheme="minorHAnsi" w:hAnsiTheme="minorHAnsi"/>
                <w:sz w:val="24"/>
                <w:szCs w:val="24"/>
              </w:rPr>
              <w:t xml:space="preserve"> 6</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1883</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6 8</w:t>
            </w:r>
            <w:r>
              <w:rPr>
                <w:rFonts w:asciiTheme="minorHAnsi" w:hAnsiTheme="minorHAnsi"/>
                <w:sz w:val="24"/>
                <w:szCs w:val="24"/>
              </w:rPr>
              <w:t>s.</w:t>
            </w:r>
            <w:r w:rsidR="00D47D3A" w:rsidRPr="00D47D3A">
              <w:rPr>
                <w:rFonts w:asciiTheme="minorHAnsi" w:hAnsiTheme="minorHAnsi"/>
                <w:sz w:val="24"/>
                <w:szCs w:val="24"/>
              </w:rPr>
              <w:t xml:space="preserve"> 10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1884</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5 10</w:t>
            </w:r>
            <w:r>
              <w:rPr>
                <w:rFonts w:asciiTheme="minorHAnsi" w:hAnsiTheme="minorHAnsi"/>
                <w:sz w:val="24"/>
                <w:szCs w:val="24"/>
              </w:rPr>
              <w:t>s.</w:t>
            </w:r>
            <w:r w:rsidR="00D47D3A" w:rsidRPr="00D47D3A">
              <w:rPr>
                <w:rFonts w:asciiTheme="minorHAnsi" w:hAnsiTheme="minorHAnsi"/>
                <w:sz w:val="24"/>
                <w:szCs w:val="24"/>
              </w:rPr>
              <w:t xml:space="preserve"> </w:t>
            </w:r>
            <w:r w:rsidR="00D47D3A">
              <w:rPr>
                <w:rFonts w:asciiTheme="minorHAnsi" w:hAnsiTheme="minorHAnsi"/>
                <w:sz w:val="24"/>
                <w:szCs w:val="24"/>
              </w:rPr>
              <w:t xml:space="preserve"> </w:t>
            </w:r>
            <w:r w:rsidR="00D47D3A" w:rsidRPr="00D47D3A">
              <w:rPr>
                <w:rFonts w:asciiTheme="minorHAnsi" w:hAnsiTheme="minorHAnsi"/>
                <w:sz w:val="24"/>
                <w:szCs w:val="24"/>
              </w:rPr>
              <w:t>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1885</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5 6</w:t>
            </w:r>
            <w:r>
              <w:rPr>
                <w:rFonts w:asciiTheme="minorHAnsi" w:hAnsiTheme="minorHAnsi"/>
                <w:sz w:val="24"/>
                <w:szCs w:val="24"/>
              </w:rPr>
              <w:t>s.</w:t>
            </w:r>
            <w:r w:rsidR="00D47D3A" w:rsidRPr="00D47D3A">
              <w:rPr>
                <w:rFonts w:asciiTheme="minorHAnsi" w:hAnsiTheme="minorHAnsi"/>
                <w:sz w:val="24"/>
                <w:szCs w:val="24"/>
              </w:rPr>
              <w:t xml:space="preserve"> 6</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1886</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6 19</w:t>
            </w:r>
            <w:r>
              <w:rPr>
                <w:rFonts w:asciiTheme="minorHAnsi" w:hAnsiTheme="minorHAnsi"/>
                <w:sz w:val="24"/>
                <w:szCs w:val="24"/>
              </w:rPr>
              <w:t>s.</w:t>
            </w:r>
            <w:r w:rsidR="00D47D3A" w:rsidRPr="00D47D3A">
              <w:rPr>
                <w:rFonts w:asciiTheme="minorHAnsi" w:hAnsiTheme="minorHAnsi"/>
                <w:sz w:val="24"/>
                <w:szCs w:val="24"/>
              </w:rPr>
              <w:t xml:space="preserve"> 10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2 2</w:t>
            </w:r>
            <w:r w:rsidR="00794E83">
              <w:rPr>
                <w:rFonts w:asciiTheme="minorHAnsi" w:hAnsiTheme="minorHAnsi"/>
                <w:sz w:val="24"/>
                <w:szCs w:val="24"/>
              </w:rPr>
              <w:t>s.</w:t>
            </w:r>
            <w:r w:rsidR="00D47D3A" w:rsidRPr="00D47D3A">
              <w:rPr>
                <w:rFonts w:asciiTheme="minorHAnsi" w:hAnsiTheme="minorHAnsi"/>
                <w:sz w:val="24"/>
                <w:szCs w:val="24"/>
              </w:rPr>
              <w:t xml:space="preserve"> 0</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1887</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1888</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 xml:space="preserve">5 </w:t>
            </w:r>
            <w:r>
              <w:rPr>
                <w:rFonts w:asciiTheme="minorHAnsi" w:hAnsiTheme="minorHAnsi"/>
                <w:sz w:val="24"/>
                <w:szCs w:val="24"/>
              </w:rPr>
              <w:t>1</w:t>
            </w:r>
            <w:r w:rsidR="00D47D3A" w:rsidRPr="00D47D3A">
              <w:rPr>
                <w:rFonts w:asciiTheme="minorHAnsi" w:hAnsiTheme="minorHAnsi"/>
                <w:sz w:val="24"/>
                <w:szCs w:val="24"/>
              </w:rPr>
              <w:t>2</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18 5</w:t>
            </w:r>
            <w:r w:rsidR="00794E83">
              <w:rPr>
                <w:rFonts w:asciiTheme="minorHAnsi" w:hAnsiTheme="minorHAnsi"/>
                <w:sz w:val="24"/>
                <w:szCs w:val="24"/>
              </w:rPr>
              <w:t>s.</w:t>
            </w:r>
            <w:r w:rsidR="00D47D3A" w:rsidRPr="00D47D3A">
              <w:rPr>
                <w:rFonts w:asciiTheme="minorHAnsi" w:hAnsiTheme="minorHAnsi"/>
                <w:sz w:val="24"/>
                <w:szCs w:val="24"/>
              </w:rPr>
              <w:t xml:space="preserve"> 2</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1889</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6 12</w:t>
            </w:r>
            <w:r>
              <w:rPr>
                <w:rFonts w:asciiTheme="minorHAnsi" w:hAnsiTheme="minorHAnsi"/>
                <w:sz w:val="24"/>
                <w:szCs w:val="24"/>
              </w:rPr>
              <w:t>s.</w:t>
            </w:r>
            <w:r w:rsidR="00D47D3A" w:rsidRPr="00D47D3A">
              <w:rPr>
                <w:rFonts w:asciiTheme="minorHAnsi" w:hAnsiTheme="minorHAnsi"/>
                <w:sz w:val="24"/>
                <w:szCs w:val="24"/>
              </w:rPr>
              <w:t xml:space="preserve"> 10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17 0</w:t>
            </w:r>
            <w:r w:rsidR="00794E83">
              <w:rPr>
                <w:rFonts w:asciiTheme="minorHAnsi" w:hAnsiTheme="minorHAnsi"/>
                <w:sz w:val="24"/>
                <w:szCs w:val="24"/>
              </w:rPr>
              <w:t>s.</w:t>
            </w:r>
            <w:r w:rsidR="00D47D3A" w:rsidRPr="00D47D3A">
              <w:rPr>
                <w:rFonts w:asciiTheme="minorHAnsi" w:hAnsiTheme="minorHAnsi"/>
                <w:sz w:val="24"/>
                <w:szCs w:val="24"/>
              </w:rPr>
              <w:t xml:space="preserve"> 0</w:t>
            </w:r>
            <w:r w:rsidR="00794E83">
              <w:rPr>
                <w:rFonts w:asciiTheme="minorHAnsi" w:hAnsiTheme="minorHAnsi"/>
                <w:sz w:val="24"/>
                <w:szCs w:val="24"/>
              </w:rPr>
              <w:t>d.</w:t>
            </w:r>
          </w:p>
        </w:tc>
        <w:tc>
          <w:tcPr>
            <w:tcW w:w="1418"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7 0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1890</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3 0</w:t>
            </w:r>
            <w:r>
              <w:rPr>
                <w:rFonts w:asciiTheme="minorHAnsi" w:hAnsiTheme="minorHAnsi"/>
                <w:sz w:val="24"/>
                <w:szCs w:val="24"/>
              </w:rPr>
              <w:t>s.</w:t>
            </w:r>
            <w:r w:rsidR="00D47D3A" w:rsidRPr="00D47D3A">
              <w:rPr>
                <w:rFonts w:asciiTheme="minorHAnsi" w:hAnsiTheme="minorHAnsi"/>
                <w:sz w:val="24"/>
                <w:szCs w:val="24"/>
              </w:rPr>
              <w:t xml:space="preserve"> 10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26 2</w:t>
            </w:r>
            <w:r w:rsidR="00794E83">
              <w:rPr>
                <w:rFonts w:asciiTheme="minorHAnsi" w:hAnsiTheme="minorHAnsi"/>
                <w:sz w:val="24"/>
                <w:szCs w:val="24"/>
              </w:rPr>
              <w:t>s.</w:t>
            </w:r>
            <w:r w:rsidR="00D47D3A" w:rsidRPr="00D47D3A">
              <w:rPr>
                <w:rFonts w:asciiTheme="minorHAnsi" w:hAnsiTheme="minorHAnsi"/>
                <w:sz w:val="24"/>
                <w:szCs w:val="24"/>
              </w:rPr>
              <w:t xml:space="preserve"> 4</w:t>
            </w:r>
            <w:r w:rsidR="00794E83">
              <w:rPr>
                <w:rFonts w:asciiTheme="minorHAnsi" w:hAnsiTheme="minorHAnsi"/>
                <w:sz w:val="24"/>
                <w:szCs w:val="24"/>
              </w:rPr>
              <w:t>d.</w:t>
            </w:r>
          </w:p>
        </w:tc>
        <w:tc>
          <w:tcPr>
            <w:tcW w:w="1418"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22 0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1891</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4 19</w:t>
            </w:r>
            <w:r>
              <w:rPr>
                <w:rFonts w:asciiTheme="minorHAnsi" w:hAnsiTheme="minorHAnsi"/>
                <w:sz w:val="24"/>
                <w:szCs w:val="24"/>
              </w:rPr>
              <w:t>s.</w:t>
            </w:r>
            <w:r w:rsidR="00D47D3A" w:rsidRPr="00D47D3A">
              <w:rPr>
                <w:rFonts w:asciiTheme="minorHAnsi" w:hAnsiTheme="minorHAnsi"/>
                <w:sz w:val="24"/>
                <w:szCs w:val="24"/>
              </w:rPr>
              <w:t xml:space="preserve"> 4</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20 14</w:t>
            </w:r>
            <w:r w:rsidR="00794E83">
              <w:rPr>
                <w:rFonts w:asciiTheme="minorHAnsi" w:hAnsiTheme="minorHAnsi"/>
                <w:sz w:val="24"/>
                <w:szCs w:val="24"/>
              </w:rPr>
              <w:t>s.</w:t>
            </w:r>
            <w:r w:rsidR="00D47D3A" w:rsidRPr="00D47D3A">
              <w:rPr>
                <w:rFonts w:asciiTheme="minorHAnsi" w:hAnsiTheme="minorHAnsi"/>
                <w:sz w:val="24"/>
                <w:szCs w:val="24"/>
              </w:rPr>
              <w:t xml:space="preserve"> 4</w:t>
            </w:r>
            <w:r w:rsidR="00794E83">
              <w:rPr>
                <w:rFonts w:asciiTheme="minorHAnsi" w:hAnsiTheme="minorHAnsi"/>
                <w:sz w:val="24"/>
                <w:szCs w:val="24"/>
              </w:rPr>
              <w:t>d.</w:t>
            </w:r>
          </w:p>
        </w:tc>
        <w:tc>
          <w:tcPr>
            <w:tcW w:w="1418"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32 15</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1892</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4 6</w:t>
            </w:r>
            <w:r>
              <w:rPr>
                <w:rFonts w:asciiTheme="minorHAnsi" w:hAnsiTheme="minorHAnsi"/>
                <w:sz w:val="24"/>
                <w:szCs w:val="24"/>
              </w:rPr>
              <w:t>s.</w:t>
            </w:r>
            <w:r w:rsidR="00D47D3A" w:rsidRPr="00D47D3A">
              <w:rPr>
                <w:rFonts w:asciiTheme="minorHAnsi" w:hAnsiTheme="minorHAnsi"/>
                <w:sz w:val="24"/>
                <w:szCs w:val="24"/>
              </w:rPr>
              <w:t xml:space="preserve"> 3</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15 19</w:t>
            </w:r>
            <w:r w:rsidR="00794E83">
              <w:rPr>
                <w:rFonts w:asciiTheme="minorHAnsi" w:hAnsiTheme="minorHAnsi"/>
                <w:sz w:val="24"/>
                <w:szCs w:val="24"/>
              </w:rPr>
              <w:t>s.</w:t>
            </w:r>
            <w:r w:rsidR="00D47D3A" w:rsidRPr="00D47D3A">
              <w:rPr>
                <w:rFonts w:asciiTheme="minorHAnsi" w:hAnsiTheme="minorHAnsi"/>
                <w:sz w:val="24"/>
                <w:szCs w:val="24"/>
              </w:rPr>
              <w:t xml:space="preserve"> 8</w:t>
            </w:r>
            <w:r w:rsidR="00794E83">
              <w:rPr>
                <w:rFonts w:asciiTheme="minorHAnsi" w:hAnsiTheme="minorHAnsi"/>
                <w:sz w:val="24"/>
                <w:szCs w:val="24"/>
              </w:rPr>
              <w:t>d.</w:t>
            </w:r>
          </w:p>
        </w:tc>
        <w:tc>
          <w:tcPr>
            <w:tcW w:w="1418"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19 16</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1893</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2 5</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19 2</w:t>
            </w:r>
            <w:r w:rsidR="00794E83">
              <w:rPr>
                <w:rFonts w:asciiTheme="minorHAnsi" w:hAnsiTheme="minorHAnsi"/>
                <w:sz w:val="24"/>
                <w:szCs w:val="24"/>
              </w:rPr>
              <w:t>s.</w:t>
            </w:r>
            <w:r w:rsidR="00D47D3A" w:rsidRPr="00D47D3A">
              <w:rPr>
                <w:rFonts w:asciiTheme="minorHAnsi" w:hAnsiTheme="minorHAnsi"/>
                <w:sz w:val="24"/>
                <w:szCs w:val="24"/>
              </w:rPr>
              <w:t xml:space="preserve"> 11</w:t>
            </w:r>
            <w:r w:rsidR="00794E83">
              <w:rPr>
                <w:rFonts w:asciiTheme="minorHAnsi" w:hAnsiTheme="minorHAnsi"/>
                <w:sz w:val="24"/>
                <w:szCs w:val="24"/>
              </w:rPr>
              <w:t>d.</w:t>
            </w:r>
          </w:p>
        </w:tc>
        <w:tc>
          <w:tcPr>
            <w:tcW w:w="1418"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19 9</w:t>
            </w:r>
            <w:r>
              <w:rPr>
                <w:rFonts w:asciiTheme="minorHAnsi" w:hAnsiTheme="minorHAnsi"/>
                <w:sz w:val="24"/>
                <w:szCs w:val="24"/>
              </w:rPr>
              <w:t>s.</w:t>
            </w:r>
            <w:r w:rsidR="00D47D3A" w:rsidRPr="00D47D3A">
              <w:rPr>
                <w:rFonts w:asciiTheme="minorHAnsi" w:hAnsiTheme="minorHAnsi"/>
                <w:sz w:val="24"/>
                <w:szCs w:val="24"/>
              </w:rPr>
              <w:t xml:space="preserve"> 8</w:t>
            </w:r>
            <w:r>
              <w:rPr>
                <w:rFonts w:asciiTheme="minorHAnsi" w:hAnsiTheme="minorHAnsi"/>
                <w:sz w:val="24"/>
                <w:szCs w:val="24"/>
              </w:rPr>
              <w:t>d.</w:t>
            </w: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1894</w:t>
            </w:r>
          </w:p>
        </w:tc>
        <w:tc>
          <w:tcPr>
            <w:tcW w:w="1445" w:type="dxa"/>
            <w:noWrap/>
            <w:hideMark/>
          </w:tcPr>
          <w:p w:rsidR="00D47D3A" w:rsidRPr="00D47D3A" w:rsidRDefault="009E59BF" w:rsidP="009E5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4 5</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4 15</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23 2</w:t>
            </w:r>
            <w:r w:rsidR="00794E83">
              <w:rPr>
                <w:rFonts w:asciiTheme="minorHAnsi" w:hAnsiTheme="minorHAnsi"/>
                <w:sz w:val="24"/>
                <w:szCs w:val="24"/>
              </w:rPr>
              <w:t>s.</w:t>
            </w:r>
            <w:r w:rsidR="00D47D3A" w:rsidRPr="00D47D3A">
              <w:rPr>
                <w:rFonts w:asciiTheme="minorHAnsi" w:hAnsiTheme="minorHAnsi"/>
                <w:sz w:val="24"/>
                <w:szCs w:val="24"/>
              </w:rPr>
              <w:t xml:space="preserve"> 9</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1895</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25 8</w:t>
            </w:r>
            <w:r w:rsidR="00794E83">
              <w:rPr>
                <w:rFonts w:asciiTheme="minorHAnsi" w:hAnsiTheme="minorHAnsi"/>
                <w:sz w:val="24"/>
                <w:szCs w:val="24"/>
              </w:rPr>
              <w:t>s.</w:t>
            </w:r>
            <w:r w:rsidR="00D47D3A" w:rsidRPr="00D47D3A">
              <w:rPr>
                <w:rFonts w:asciiTheme="minorHAnsi" w:hAnsiTheme="minorHAnsi"/>
                <w:sz w:val="24"/>
                <w:szCs w:val="24"/>
              </w:rPr>
              <w:t xml:space="preserve"> 6</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1896</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24 0</w:t>
            </w:r>
            <w:r w:rsidR="00794E83">
              <w:rPr>
                <w:rFonts w:asciiTheme="minorHAnsi" w:hAnsiTheme="minorHAnsi"/>
                <w:sz w:val="24"/>
                <w:szCs w:val="24"/>
              </w:rPr>
              <w:t>s.</w:t>
            </w:r>
            <w:r w:rsidR="00D47D3A" w:rsidRPr="00D47D3A">
              <w:rPr>
                <w:rFonts w:asciiTheme="minorHAnsi" w:hAnsiTheme="minorHAnsi"/>
                <w:sz w:val="24"/>
                <w:szCs w:val="24"/>
              </w:rPr>
              <w:t xml:space="preserve"> 9</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1897</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19 0</w:t>
            </w:r>
            <w:r w:rsidR="00794E83">
              <w:rPr>
                <w:rFonts w:asciiTheme="minorHAnsi" w:hAnsiTheme="minorHAnsi"/>
                <w:sz w:val="24"/>
                <w:szCs w:val="24"/>
              </w:rPr>
              <w:t>s.</w:t>
            </w:r>
            <w:r w:rsidR="00D47D3A" w:rsidRPr="00D47D3A">
              <w:rPr>
                <w:rFonts w:asciiTheme="minorHAnsi" w:hAnsiTheme="minorHAnsi"/>
                <w:sz w:val="24"/>
                <w:szCs w:val="24"/>
              </w:rPr>
              <w:t xml:space="preserve"> 8</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1898</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21 9</w:t>
            </w:r>
            <w:r w:rsidR="00794E83">
              <w:rPr>
                <w:rFonts w:asciiTheme="minorHAnsi" w:hAnsiTheme="minorHAnsi"/>
                <w:sz w:val="24"/>
                <w:szCs w:val="24"/>
              </w:rPr>
              <w:t>s.</w:t>
            </w:r>
            <w:r w:rsidR="00D47D3A" w:rsidRPr="00D47D3A">
              <w:rPr>
                <w:rFonts w:asciiTheme="minorHAnsi" w:hAnsiTheme="minorHAnsi"/>
                <w:sz w:val="24"/>
                <w:szCs w:val="24"/>
              </w:rPr>
              <w:t xml:space="preserve"> 8</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1899</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20 1</w:t>
            </w:r>
            <w:r w:rsidR="00794E83">
              <w:rPr>
                <w:rFonts w:asciiTheme="minorHAnsi" w:hAnsiTheme="minorHAnsi"/>
                <w:sz w:val="24"/>
                <w:szCs w:val="24"/>
              </w:rPr>
              <w:t>s.</w:t>
            </w:r>
            <w:r w:rsidR="00D47D3A" w:rsidRPr="00D47D3A">
              <w:rPr>
                <w:rFonts w:asciiTheme="minorHAnsi" w:hAnsiTheme="minorHAnsi"/>
                <w:sz w:val="24"/>
                <w:szCs w:val="24"/>
              </w:rPr>
              <w:t xml:space="preserve"> 4</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1900</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44 0</w:t>
            </w:r>
            <w:r w:rsidR="00794E83">
              <w:rPr>
                <w:rFonts w:asciiTheme="minorHAnsi" w:hAnsiTheme="minorHAnsi"/>
                <w:sz w:val="24"/>
                <w:szCs w:val="24"/>
              </w:rPr>
              <w:t>s.</w:t>
            </w:r>
            <w:r w:rsidR="00D47D3A" w:rsidRPr="00D47D3A">
              <w:rPr>
                <w:rFonts w:asciiTheme="minorHAnsi" w:hAnsiTheme="minorHAnsi"/>
                <w:sz w:val="24"/>
                <w:szCs w:val="24"/>
              </w:rPr>
              <w:t xml:space="preserve"> 1</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1901</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59 6</w:t>
            </w:r>
            <w:r w:rsidR="00794E83">
              <w:rPr>
                <w:rFonts w:asciiTheme="minorHAnsi" w:hAnsiTheme="minorHAnsi"/>
                <w:sz w:val="24"/>
                <w:szCs w:val="24"/>
              </w:rPr>
              <w:t>s.</w:t>
            </w:r>
            <w:r w:rsidR="00D47D3A" w:rsidRPr="00D47D3A">
              <w:rPr>
                <w:rFonts w:asciiTheme="minorHAnsi" w:hAnsiTheme="minorHAnsi"/>
                <w:sz w:val="24"/>
                <w:szCs w:val="24"/>
              </w:rPr>
              <w:t xml:space="preserve"> 5</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1902</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58 2</w:t>
            </w:r>
            <w:r w:rsidR="00794E83">
              <w:rPr>
                <w:rFonts w:asciiTheme="minorHAnsi" w:hAnsiTheme="minorHAnsi"/>
                <w:sz w:val="24"/>
                <w:szCs w:val="24"/>
              </w:rPr>
              <w:t>s.</w:t>
            </w:r>
            <w:r w:rsidR="00D47D3A" w:rsidRPr="00D47D3A">
              <w:rPr>
                <w:rFonts w:asciiTheme="minorHAnsi" w:hAnsiTheme="minorHAnsi"/>
                <w:sz w:val="24"/>
                <w:szCs w:val="24"/>
              </w:rPr>
              <w:t xml:space="preserve"> 7</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1903</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53 6</w:t>
            </w:r>
            <w:r w:rsidR="00794E83">
              <w:rPr>
                <w:rFonts w:asciiTheme="minorHAnsi" w:hAnsiTheme="minorHAnsi"/>
                <w:sz w:val="24"/>
                <w:szCs w:val="24"/>
              </w:rPr>
              <w:t>s.</w:t>
            </w:r>
            <w:r w:rsidR="00D47D3A" w:rsidRPr="00D47D3A">
              <w:rPr>
                <w:rFonts w:asciiTheme="minorHAnsi" w:hAnsiTheme="minorHAnsi"/>
                <w:sz w:val="24"/>
                <w:szCs w:val="24"/>
              </w:rPr>
              <w:t xml:space="preserve"> 4</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1904</w:t>
            </w:r>
          </w:p>
        </w:tc>
        <w:tc>
          <w:tcPr>
            <w:tcW w:w="1445"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4 18</w:t>
            </w:r>
            <w:r>
              <w:rPr>
                <w:rFonts w:asciiTheme="minorHAnsi" w:hAnsiTheme="minorHAnsi"/>
                <w:sz w:val="24"/>
                <w:szCs w:val="24"/>
              </w:rPr>
              <w:t>s.</w:t>
            </w:r>
            <w:r w:rsidR="00D47D3A" w:rsidRPr="00D47D3A">
              <w:rPr>
                <w:rFonts w:asciiTheme="minorHAnsi" w:hAnsiTheme="minorHAnsi"/>
                <w:sz w:val="24"/>
                <w:szCs w:val="24"/>
              </w:rPr>
              <w:t xml:space="preserve"> 2</w:t>
            </w:r>
            <w:r>
              <w:rPr>
                <w:rFonts w:asciiTheme="minorHAnsi" w:hAnsiTheme="minorHAnsi"/>
                <w:sz w:val="24"/>
                <w:szCs w:val="24"/>
              </w:rPr>
              <w:t>d.</w:t>
            </w: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58 17</w:t>
            </w:r>
            <w:r w:rsidR="00794E83">
              <w:rPr>
                <w:rFonts w:asciiTheme="minorHAnsi" w:hAnsiTheme="minorHAnsi"/>
                <w:sz w:val="24"/>
                <w:szCs w:val="24"/>
              </w:rPr>
              <w:t>s.</w:t>
            </w:r>
            <w:r w:rsidR="00D47D3A" w:rsidRPr="00D47D3A">
              <w:rPr>
                <w:rFonts w:asciiTheme="minorHAnsi" w:hAnsiTheme="minorHAnsi"/>
                <w:sz w:val="24"/>
                <w:szCs w:val="24"/>
              </w:rPr>
              <w:t xml:space="preserve"> 6</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1905</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56 3</w:t>
            </w:r>
            <w:r w:rsidR="00794E83">
              <w:rPr>
                <w:rFonts w:asciiTheme="minorHAnsi" w:hAnsiTheme="minorHAnsi"/>
                <w:sz w:val="24"/>
                <w:szCs w:val="24"/>
              </w:rPr>
              <w:t>s.</w:t>
            </w:r>
            <w:r w:rsidR="00D47D3A" w:rsidRPr="00D47D3A">
              <w:rPr>
                <w:rFonts w:asciiTheme="minorHAnsi" w:hAnsiTheme="minorHAnsi"/>
                <w:sz w:val="24"/>
                <w:szCs w:val="24"/>
              </w:rPr>
              <w:t xml:space="preserve"> 8</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1906</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61 17</w:t>
            </w:r>
            <w:r w:rsidR="00794E83">
              <w:rPr>
                <w:rFonts w:asciiTheme="minorHAnsi" w:hAnsiTheme="minorHAnsi"/>
                <w:sz w:val="24"/>
                <w:szCs w:val="24"/>
              </w:rPr>
              <w:t>s.</w:t>
            </w:r>
            <w:r w:rsidR="00D47D3A" w:rsidRPr="00D47D3A">
              <w:rPr>
                <w:rFonts w:asciiTheme="minorHAnsi" w:hAnsiTheme="minorHAnsi"/>
                <w:sz w:val="24"/>
                <w:szCs w:val="24"/>
              </w:rPr>
              <w:t xml:space="preserve"> 9</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lastRenderedPageBreak/>
              <w:t>1907</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9E59BF"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59 11</w:t>
            </w:r>
            <w:r w:rsidR="00794E83">
              <w:rPr>
                <w:rFonts w:asciiTheme="minorHAnsi" w:hAnsiTheme="minorHAnsi"/>
                <w:sz w:val="24"/>
                <w:szCs w:val="24"/>
              </w:rPr>
              <w:t>s.</w:t>
            </w:r>
            <w:r w:rsidR="00D47D3A" w:rsidRPr="00D47D3A">
              <w:rPr>
                <w:rFonts w:asciiTheme="minorHAnsi" w:hAnsiTheme="minorHAnsi"/>
                <w:sz w:val="24"/>
                <w:szCs w:val="24"/>
              </w:rPr>
              <w:t xml:space="preserve"> 2</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1908</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49 7</w:t>
            </w:r>
            <w:r w:rsidR="00794E83">
              <w:rPr>
                <w:rFonts w:asciiTheme="minorHAnsi" w:hAnsiTheme="minorHAnsi"/>
                <w:sz w:val="24"/>
                <w:szCs w:val="24"/>
              </w:rPr>
              <w:t>s.</w:t>
            </w:r>
            <w:r w:rsidR="00D47D3A" w:rsidRPr="00D47D3A">
              <w:rPr>
                <w:rFonts w:asciiTheme="minorHAnsi" w:hAnsiTheme="minorHAnsi"/>
                <w:sz w:val="24"/>
                <w:szCs w:val="24"/>
              </w:rPr>
              <w:t xml:space="preserve"> 6</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1909</w:t>
            </w:r>
          </w:p>
        </w:tc>
        <w:tc>
          <w:tcPr>
            <w:tcW w:w="1445"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44 7</w:t>
            </w:r>
            <w:r w:rsidR="00794E83">
              <w:rPr>
                <w:rFonts w:asciiTheme="minorHAnsi" w:hAnsiTheme="minorHAnsi"/>
                <w:sz w:val="24"/>
                <w:szCs w:val="24"/>
              </w:rPr>
              <w:t>s.</w:t>
            </w:r>
            <w:r w:rsidR="00D47D3A" w:rsidRPr="00D47D3A">
              <w:rPr>
                <w:rFonts w:asciiTheme="minorHAnsi" w:hAnsiTheme="minorHAnsi"/>
                <w:sz w:val="24"/>
                <w:szCs w:val="24"/>
              </w:rPr>
              <w:t xml:space="preserve"> 5</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1910</w:t>
            </w:r>
          </w:p>
        </w:tc>
        <w:tc>
          <w:tcPr>
            <w:tcW w:w="1445"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13 15</w:t>
            </w:r>
            <w:r>
              <w:rPr>
                <w:rFonts w:asciiTheme="minorHAnsi" w:hAnsiTheme="minorHAnsi"/>
                <w:sz w:val="24"/>
                <w:szCs w:val="24"/>
              </w:rPr>
              <w:t>s.</w:t>
            </w:r>
            <w:r w:rsidR="00D47D3A" w:rsidRPr="00D47D3A">
              <w:rPr>
                <w:rFonts w:asciiTheme="minorHAnsi" w:hAnsiTheme="minorHAnsi"/>
                <w:sz w:val="24"/>
                <w:szCs w:val="24"/>
              </w:rPr>
              <w:t xml:space="preserve"> 2</w:t>
            </w:r>
            <w:r>
              <w:rPr>
                <w:rFonts w:asciiTheme="minorHAnsi" w:hAnsiTheme="minorHAnsi"/>
                <w:sz w:val="24"/>
                <w:szCs w:val="24"/>
              </w:rPr>
              <w:t>d.</w:t>
            </w: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66 7</w:t>
            </w:r>
            <w:r w:rsidR="00794E83">
              <w:rPr>
                <w:rFonts w:asciiTheme="minorHAnsi" w:hAnsiTheme="minorHAnsi"/>
                <w:sz w:val="24"/>
                <w:szCs w:val="24"/>
              </w:rPr>
              <w:t>s.</w:t>
            </w:r>
            <w:r w:rsidR="00D47D3A" w:rsidRPr="00D47D3A">
              <w:rPr>
                <w:rFonts w:asciiTheme="minorHAnsi" w:hAnsiTheme="minorHAnsi"/>
                <w:sz w:val="24"/>
                <w:szCs w:val="24"/>
              </w:rPr>
              <w:t xml:space="preserve"> 4</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3 14</w:t>
            </w:r>
            <w:r>
              <w:rPr>
                <w:rFonts w:asciiTheme="minorHAnsi" w:hAnsiTheme="minorHAnsi"/>
                <w:sz w:val="24"/>
                <w:szCs w:val="24"/>
              </w:rPr>
              <w:t>s.</w:t>
            </w:r>
            <w:r w:rsidR="00D47D3A" w:rsidRPr="00D47D3A">
              <w:rPr>
                <w:rFonts w:asciiTheme="minorHAnsi" w:hAnsiTheme="minorHAnsi"/>
                <w:sz w:val="24"/>
                <w:szCs w:val="24"/>
              </w:rPr>
              <w:t xml:space="preserve"> 2</w:t>
            </w:r>
            <w:r>
              <w:rPr>
                <w:rFonts w:asciiTheme="minorHAnsi" w:hAnsiTheme="minorHAnsi"/>
                <w:sz w:val="24"/>
                <w:szCs w:val="24"/>
              </w:rPr>
              <w:t>d.</w:t>
            </w:r>
          </w:p>
        </w:tc>
        <w:tc>
          <w:tcPr>
            <w:tcW w:w="1559"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244 8</w:t>
            </w:r>
            <w:r>
              <w:rPr>
                <w:rFonts w:asciiTheme="minorHAnsi" w:hAnsiTheme="minorHAnsi"/>
                <w:sz w:val="24"/>
                <w:szCs w:val="24"/>
              </w:rPr>
              <w:t>s.</w:t>
            </w:r>
            <w:r w:rsidR="00D47D3A" w:rsidRPr="00D47D3A">
              <w:rPr>
                <w:rFonts w:asciiTheme="minorHAnsi" w:hAnsiTheme="minorHAnsi"/>
                <w:sz w:val="24"/>
                <w:szCs w:val="24"/>
              </w:rPr>
              <w:t xml:space="preserve"> 4</w:t>
            </w:r>
            <w:r>
              <w:rPr>
                <w:rFonts w:asciiTheme="minorHAnsi" w:hAnsiTheme="minorHAnsi"/>
                <w:sz w:val="24"/>
                <w:szCs w:val="24"/>
              </w:rPr>
              <w:t>d.</w:t>
            </w: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1911</w:t>
            </w:r>
          </w:p>
        </w:tc>
        <w:tc>
          <w:tcPr>
            <w:tcW w:w="1445"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16 13</w:t>
            </w:r>
            <w:r>
              <w:rPr>
                <w:rFonts w:asciiTheme="minorHAnsi" w:hAnsiTheme="minorHAnsi"/>
                <w:sz w:val="24"/>
                <w:szCs w:val="24"/>
              </w:rPr>
              <w:t>s.</w:t>
            </w:r>
            <w:r w:rsidR="00D47D3A" w:rsidRPr="00D47D3A">
              <w:rPr>
                <w:rFonts w:asciiTheme="minorHAnsi" w:hAnsiTheme="minorHAnsi"/>
                <w:sz w:val="24"/>
                <w:szCs w:val="24"/>
              </w:rPr>
              <w:t xml:space="preserve"> 5</w:t>
            </w:r>
            <w:r>
              <w:rPr>
                <w:rFonts w:asciiTheme="minorHAnsi" w:hAnsiTheme="minorHAnsi"/>
                <w:sz w:val="24"/>
                <w:szCs w:val="24"/>
              </w:rPr>
              <w:t>d.</w:t>
            </w: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75 0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85 10</w:t>
            </w:r>
            <w:r w:rsidR="00794E83">
              <w:rPr>
                <w:rFonts w:asciiTheme="minorHAnsi" w:hAnsiTheme="minorHAnsi"/>
                <w:sz w:val="24"/>
                <w:szCs w:val="24"/>
              </w:rPr>
              <w:t>s.</w:t>
            </w:r>
            <w:r w:rsidR="00D47D3A" w:rsidRPr="00D47D3A">
              <w:rPr>
                <w:rFonts w:asciiTheme="minorHAnsi" w:hAnsiTheme="minorHAnsi"/>
                <w:sz w:val="24"/>
                <w:szCs w:val="24"/>
              </w:rPr>
              <w:t xml:space="preserve"> 5</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5 1</w:t>
            </w:r>
            <w:r>
              <w:rPr>
                <w:rFonts w:asciiTheme="minorHAnsi" w:hAnsiTheme="minorHAnsi"/>
                <w:sz w:val="24"/>
                <w:szCs w:val="24"/>
              </w:rPr>
              <w:t>s.</w:t>
            </w:r>
            <w:r w:rsidR="00D47D3A" w:rsidRPr="00D47D3A">
              <w:rPr>
                <w:rFonts w:asciiTheme="minorHAnsi" w:hAnsiTheme="minorHAnsi"/>
                <w:sz w:val="24"/>
                <w:szCs w:val="24"/>
              </w:rPr>
              <w:t xml:space="preserve"> 6</w:t>
            </w:r>
            <w:r>
              <w:rPr>
                <w:rFonts w:asciiTheme="minorHAnsi" w:hAnsiTheme="minorHAnsi"/>
                <w:sz w:val="24"/>
                <w:szCs w:val="24"/>
              </w:rPr>
              <w:t>d.</w:t>
            </w:r>
          </w:p>
        </w:tc>
        <w:tc>
          <w:tcPr>
            <w:tcW w:w="1559"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240 3</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r>
      <w:tr w:rsidR="00D47D3A" w:rsidRPr="00D47D3A" w:rsidTr="005906A2">
        <w:trPr>
          <w:trHeight w:val="300"/>
        </w:trPr>
        <w:tc>
          <w:tcPr>
            <w:tcW w:w="960"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D47D3A">
              <w:rPr>
                <w:rFonts w:asciiTheme="minorHAnsi" w:hAnsiTheme="minorHAnsi"/>
                <w:sz w:val="24"/>
                <w:szCs w:val="24"/>
              </w:rPr>
              <w:t>1912</w:t>
            </w:r>
          </w:p>
        </w:tc>
        <w:tc>
          <w:tcPr>
            <w:tcW w:w="1445"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15 7</w:t>
            </w:r>
            <w:r>
              <w:rPr>
                <w:rFonts w:asciiTheme="minorHAnsi" w:hAnsiTheme="minorHAnsi"/>
                <w:sz w:val="24"/>
                <w:szCs w:val="24"/>
              </w:rPr>
              <w:t>s.</w:t>
            </w:r>
            <w:r w:rsidR="00D47D3A" w:rsidRPr="00D47D3A">
              <w:rPr>
                <w:rFonts w:asciiTheme="minorHAnsi" w:hAnsiTheme="minorHAnsi"/>
                <w:sz w:val="24"/>
                <w:szCs w:val="24"/>
              </w:rPr>
              <w:t xml:space="preserve"> 6</w:t>
            </w:r>
            <w:r>
              <w:rPr>
                <w:rFonts w:asciiTheme="minorHAnsi" w:hAnsiTheme="minorHAnsi"/>
                <w:sz w:val="24"/>
                <w:szCs w:val="24"/>
              </w:rPr>
              <w:t>d.</w:t>
            </w:r>
          </w:p>
        </w:tc>
        <w:tc>
          <w:tcPr>
            <w:tcW w:w="1418" w:type="dxa"/>
            <w:noWrap/>
            <w:hideMark/>
          </w:tcPr>
          <w:p w:rsidR="00D47D3A" w:rsidRPr="00D47D3A" w:rsidRDefault="009E59BF"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100 0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c>
          <w:tcPr>
            <w:tcW w:w="1417" w:type="dxa"/>
            <w:noWrap/>
            <w:hideMark/>
          </w:tcPr>
          <w:p w:rsidR="00D47D3A" w:rsidRPr="00D47D3A" w:rsidRDefault="00842D86"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69 7</w:t>
            </w:r>
            <w:r w:rsidR="00794E83">
              <w:rPr>
                <w:rFonts w:asciiTheme="minorHAnsi" w:hAnsiTheme="minorHAnsi"/>
                <w:sz w:val="24"/>
                <w:szCs w:val="24"/>
              </w:rPr>
              <w:t>s.</w:t>
            </w:r>
            <w:r w:rsidR="00D47D3A" w:rsidRPr="00D47D3A">
              <w:rPr>
                <w:rFonts w:asciiTheme="minorHAnsi" w:hAnsiTheme="minorHAnsi"/>
                <w:sz w:val="24"/>
                <w:szCs w:val="24"/>
              </w:rPr>
              <w:t xml:space="preserve"> 6</w:t>
            </w:r>
            <w:r w:rsidR="00794E83">
              <w:rPr>
                <w:rFonts w:asciiTheme="minorHAnsi" w:hAnsiTheme="minorHAnsi"/>
                <w:sz w:val="24"/>
                <w:szCs w:val="24"/>
              </w:rPr>
              <w:t>d.</w:t>
            </w:r>
          </w:p>
        </w:tc>
        <w:tc>
          <w:tcPr>
            <w:tcW w:w="1418" w:type="dxa"/>
            <w:noWrap/>
            <w:hideMark/>
          </w:tcPr>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4 15</w:t>
            </w:r>
            <w:r>
              <w:rPr>
                <w:rFonts w:asciiTheme="minorHAnsi" w:hAnsiTheme="minorHAnsi"/>
                <w:sz w:val="24"/>
                <w:szCs w:val="24"/>
              </w:rPr>
              <w:t>s.</w:t>
            </w:r>
            <w:r w:rsidR="00D47D3A" w:rsidRPr="00D47D3A">
              <w:rPr>
                <w:rFonts w:asciiTheme="minorHAnsi" w:hAnsiTheme="minorHAnsi"/>
                <w:sz w:val="24"/>
                <w:szCs w:val="24"/>
              </w:rPr>
              <w:t xml:space="preserve"> 4</w:t>
            </w:r>
            <w:r>
              <w:rPr>
                <w:rFonts w:asciiTheme="minorHAnsi" w:hAnsiTheme="minorHAnsi"/>
                <w:sz w:val="24"/>
                <w:szCs w:val="24"/>
              </w:rPr>
              <w:t>d.</w:t>
            </w:r>
          </w:p>
        </w:tc>
        <w:tc>
          <w:tcPr>
            <w:tcW w:w="1559" w:type="dxa"/>
            <w:noWrap/>
            <w:hideMark/>
          </w:tcPr>
          <w:p w:rsidR="00D47D3A" w:rsidRPr="00D47D3A" w:rsidRDefault="00794E83"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w:t>
            </w:r>
            <w:r w:rsidR="00D47D3A" w:rsidRPr="00D47D3A">
              <w:rPr>
                <w:rFonts w:asciiTheme="minorHAnsi" w:hAnsiTheme="minorHAnsi"/>
                <w:sz w:val="24"/>
                <w:szCs w:val="24"/>
              </w:rPr>
              <w:t>200 0</w:t>
            </w:r>
            <w:r>
              <w:rPr>
                <w:rFonts w:asciiTheme="minorHAnsi" w:hAnsiTheme="minorHAnsi"/>
                <w:sz w:val="24"/>
                <w:szCs w:val="24"/>
              </w:rPr>
              <w:t>s.</w:t>
            </w:r>
            <w:r w:rsidR="00D47D3A" w:rsidRPr="00D47D3A">
              <w:rPr>
                <w:rFonts w:asciiTheme="minorHAnsi" w:hAnsiTheme="minorHAnsi"/>
                <w:sz w:val="24"/>
                <w:szCs w:val="24"/>
              </w:rPr>
              <w:t xml:space="preserve"> 0</w:t>
            </w:r>
            <w:r>
              <w:rPr>
                <w:rFonts w:asciiTheme="minorHAnsi" w:hAnsiTheme="minorHAnsi"/>
                <w:sz w:val="24"/>
                <w:szCs w:val="24"/>
              </w:rPr>
              <w:t>d.</w:t>
            </w:r>
          </w:p>
        </w:tc>
      </w:tr>
    </w:tbl>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D47D3A" w:rsidRPr="00D47D3A" w:rsidRDefault="00D47D3A"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29385E" w:rsidRPr="00D47D3A" w:rsidRDefault="00112B12"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 xml:space="preserve">Source: </w:t>
      </w:r>
      <w:r w:rsidR="006E4A11">
        <w:rPr>
          <w:rFonts w:asciiTheme="minorHAnsi" w:hAnsiTheme="minorHAnsi"/>
          <w:sz w:val="24"/>
          <w:szCs w:val="24"/>
        </w:rPr>
        <w:t xml:space="preserve">Tyne and Wear Archive Service, </w:t>
      </w:r>
      <w:r w:rsidR="0029385E" w:rsidRPr="00D47D3A">
        <w:rPr>
          <w:rFonts w:asciiTheme="minorHAnsi" w:hAnsiTheme="minorHAnsi"/>
          <w:sz w:val="24"/>
          <w:szCs w:val="24"/>
        </w:rPr>
        <w:t>HO.ING/10</w:t>
      </w:r>
      <w:r>
        <w:rPr>
          <w:rFonts w:asciiTheme="minorHAnsi" w:hAnsiTheme="minorHAnsi"/>
          <w:sz w:val="24"/>
          <w:szCs w:val="24"/>
        </w:rPr>
        <w:t>,</w:t>
      </w:r>
      <w:r w:rsidR="0029385E" w:rsidRPr="00D47D3A">
        <w:rPr>
          <w:rFonts w:asciiTheme="minorHAnsi" w:hAnsiTheme="minorHAnsi"/>
          <w:sz w:val="24"/>
          <w:szCs w:val="24"/>
        </w:rPr>
        <w:t xml:space="preserve"> </w:t>
      </w:r>
      <w:proofErr w:type="spellStart"/>
      <w:r w:rsidR="0029385E" w:rsidRPr="00D47D3A">
        <w:rPr>
          <w:rFonts w:asciiTheme="minorHAnsi" w:hAnsiTheme="minorHAnsi"/>
          <w:sz w:val="24"/>
          <w:szCs w:val="24"/>
        </w:rPr>
        <w:t>Ingham</w:t>
      </w:r>
      <w:proofErr w:type="spellEnd"/>
      <w:r w:rsidR="0029385E" w:rsidRPr="00D47D3A">
        <w:rPr>
          <w:rFonts w:asciiTheme="minorHAnsi" w:hAnsiTheme="minorHAnsi"/>
          <w:sz w:val="24"/>
          <w:szCs w:val="24"/>
        </w:rPr>
        <w:t xml:space="preserve"> Infirmary, South Shields, Workmen’s Subscriptions, 30</w:t>
      </w:r>
      <w:proofErr w:type="spellStart"/>
      <w:r w:rsidR="0029385E" w:rsidRPr="00D47D3A">
        <w:rPr>
          <w:rFonts w:asciiTheme="minorHAnsi" w:hAnsiTheme="minorHAnsi"/>
          <w:position w:val="6"/>
          <w:sz w:val="24"/>
          <w:szCs w:val="24"/>
        </w:rPr>
        <w:t>th</w:t>
      </w:r>
      <w:proofErr w:type="spellEnd"/>
      <w:r w:rsidR="0029385E" w:rsidRPr="00D47D3A">
        <w:rPr>
          <w:rFonts w:asciiTheme="minorHAnsi" w:hAnsiTheme="minorHAnsi"/>
          <w:sz w:val="24"/>
          <w:szCs w:val="24"/>
        </w:rPr>
        <w:t xml:space="preserve"> June 1876 – 30</w:t>
      </w:r>
      <w:proofErr w:type="spellStart"/>
      <w:r w:rsidR="0029385E" w:rsidRPr="00D47D3A">
        <w:rPr>
          <w:rFonts w:asciiTheme="minorHAnsi" w:hAnsiTheme="minorHAnsi"/>
          <w:position w:val="6"/>
          <w:sz w:val="24"/>
          <w:szCs w:val="24"/>
        </w:rPr>
        <w:t>th</w:t>
      </w:r>
      <w:proofErr w:type="spellEnd"/>
      <w:r w:rsidR="0029385E" w:rsidRPr="00D47D3A">
        <w:rPr>
          <w:rFonts w:asciiTheme="minorHAnsi" w:hAnsiTheme="minorHAnsi"/>
          <w:sz w:val="24"/>
          <w:szCs w:val="24"/>
        </w:rPr>
        <w:t xml:space="preserve"> June 1913</w:t>
      </w:r>
      <w:r w:rsidR="006E4A11">
        <w:rPr>
          <w:rFonts w:asciiTheme="minorHAnsi" w:hAnsiTheme="minorHAnsi"/>
          <w:sz w:val="24"/>
          <w:szCs w:val="24"/>
        </w:rPr>
        <w:t>.</w:t>
      </w:r>
    </w:p>
    <w:p w:rsidR="0029385E" w:rsidRPr="00D47D3A" w:rsidRDefault="0029385E" w:rsidP="00D47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sectPr w:rsidR="0029385E" w:rsidRPr="00D47D3A" w:rsidSect="005906A2">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19" w:rsidRDefault="001F0519" w:rsidP="00B44D67">
      <w:pPr>
        <w:spacing w:after="0" w:line="240" w:lineRule="auto"/>
      </w:pPr>
      <w:r>
        <w:separator/>
      </w:r>
    </w:p>
  </w:endnote>
  <w:endnote w:type="continuationSeparator" w:id="0">
    <w:p w:rsidR="001F0519" w:rsidRDefault="001F0519" w:rsidP="00B4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67" w:rsidRDefault="00B44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67" w:rsidRDefault="00B44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67" w:rsidRDefault="00B44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19" w:rsidRDefault="001F0519" w:rsidP="00B44D67">
      <w:pPr>
        <w:spacing w:after="0" w:line="240" w:lineRule="auto"/>
      </w:pPr>
      <w:r>
        <w:separator/>
      </w:r>
    </w:p>
  </w:footnote>
  <w:footnote w:type="continuationSeparator" w:id="0">
    <w:p w:rsidR="001F0519" w:rsidRDefault="001F0519" w:rsidP="00B4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67" w:rsidRDefault="00B44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67" w:rsidRDefault="00B44D67" w:rsidP="00B44D67">
    <w:pPr>
      <w:pStyle w:val="Header"/>
      <w:jc w:val="right"/>
      <w:rPr>
        <w:rFonts w:asciiTheme="minorHAnsi" w:eastAsiaTheme="minorEastAsia" w:hAnsiTheme="minorHAnsi"/>
        <w:sz w:val="24"/>
        <w:lang w:val="cy-GB"/>
      </w:rPr>
    </w:pPr>
    <w:r>
      <w:rPr>
        <w:lang w:val="cy-GB"/>
      </w:rPr>
      <w:t xml:space="preserve">Disability and Industrial Society: A Comparative </w:t>
    </w:r>
  </w:p>
  <w:p w:rsidR="00B44D67" w:rsidRDefault="00B44D67" w:rsidP="00B44D67">
    <w:pPr>
      <w:pStyle w:val="Header"/>
      <w:jc w:val="right"/>
      <w:rPr>
        <w:lang w:val="cy-GB"/>
      </w:rPr>
    </w:pPr>
    <w:r>
      <w:rPr>
        <w:lang w:val="cy-GB"/>
      </w:rPr>
      <w:t>Cultural History of British Coalfields, 1780-1948</w:t>
    </w:r>
  </w:p>
  <w:p w:rsidR="00B44D67" w:rsidRDefault="00B44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67" w:rsidRDefault="00B44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80"/>
    <w:rsid w:val="00112B12"/>
    <w:rsid w:val="00156C36"/>
    <w:rsid w:val="001F0519"/>
    <w:rsid w:val="00245481"/>
    <w:rsid w:val="0029385E"/>
    <w:rsid w:val="002A20B7"/>
    <w:rsid w:val="005906A2"/>
    <w:rsid w:val="006E4A11"/>
    <w:rsid w:val="006E6280"/>
    <w:rsid w:val="00794E83"/>
    <w:rsid w:val="00842D86"/>
    <w:rsid w:val="00921AE3"/>
    <w:rsid w:val="009B0CD6"/>
    <w:rsid w:val="009E59BF"/>
    <w:rsid w:val="00B44D67"/>
    <w:rsid w:val="00D47D3A"/>
    <w:rsid w:val="00F2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A840E-6862-4A0B-86ED-76BC6FD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table" w:styleId="TableGrid">
    <w:name w:val="Table Grid"/>
    <w:basedOn w:val="TableNormal"/>
    <w:rsid w:val="00D4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D67"/>
    <w:rPr>
      <w:rFonts w:ascii="Calibri" w:eastAsia="Calibri" w:hAnsi="Calibri"/>
      <w:sz w:val="22"/>
    </w:rPr>
  </w:style>
  <w:style w:type="paragraph" w:styleId="Footer">
    <w:name w:val="footer"/>
    <w:basedOn w:val="Normal"/>
    <w:link w:val="FooterChar"/>
    <w:rsid w:val="00B44D67"/>
    <w:pPr>
      <w:tabs>
        <w:tab w:val="center" w:pos="4513"/>
        <w:tab w:val="right" w:pos="9026"/>
      </w:tabs>
      <w:spacing w:after="0" w:line="240" w:lineRule="auto"/>
    </w:pPr>
  </w:style>
  <w:style w:type="character" w:customStyle="1" w:styleId="FooterChar">
    <w:name w:val="Footer Char"/>
    <w:basedOn w:val="DefaultParagraphFont"/>
    <w:link w:val="Footer"/>
    <w:rsid w:val="00B44D67"/>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81913">
      <w:bodyDiv w:val="1"/>
      <w:marLeft w:val="0"/>
      <w:marRight w:val="0"/>
      <w:marTop w:val="0"/>
      <w:marBottom w:val="0"/>
      <w:divBdr>
        <w:top w:val="none" w:sz="0" w:space="0" w:color="auto"/>
        <w:left w:val="none" w:sz="0" w:space="0" w:color="auto"/>
        <w:bottom w:val="none" w:sz="0" w:space="0" w:color="auto"/>
        <w:right w:val="none" w:sz="0" w:space="0" w:color="auto"/>
      </w:divBdr>
    </w:div>
    <w:div w:id="159986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dcterms:created xsi:type="dcterms:W3CDTF">2016-09-01T15:25:00Z</dcterms:created>
  <dcterms:modified xsi:type="dcterms:W3CDTF">2016-11-09T12:47:00Z</dcterms:modified>
</cp:coreProperties>
</file>